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30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Милиционера Власова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30BCC" w:rsidRPr="00B30BCC" w:rsidTr="00352F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30BCC" w:rsidRPr="00A84FBC" w:rsidRDefault="00B30BC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30BCC" w:rsidRPr="006A6AE2" w:rsidRDefault="00B30BC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30BCC" w:rsidRPr="00B30BCC" w:rsidRDefault="00B30BCC" w:rsidP="00B30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03+50 (Ось А)</w:t>
            </w:r>
          </w:p>
        </w:tc>
      </w:tr>
      <w:tr w:rsidR="00B30BCC" w:rsidRPr="00B30BCC" w:rsidTr="00352F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30BCC" w:rsidRPr="00A84FBC" w:rsidRDefault="00B30BC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30BCC" w:rsidRPr="006A6AE2" w:rsidRDefault="00B30BC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30BCC" w:rsidRPr="00B30BCC" w:rsidRDefault="00B30BCC" w:rsidP="00B30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04+06 (Ось А)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924FE"/>
    <w:rsid w:val="006A6AE2"/>
    <w:rsid w:val="008C146A"/>
    <w:rsid w:val="009D4B2C"/>
    <w:rsid w:val="00A84FBC"/>
    <w:rsid w:val="00B0674F"/>
    <w:rsid w:val="00B30BCC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2016-12-02T05:21:00Z</dcterms:modified>
</cp:coreProperties>
</file>